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E44" w:rsidRDefault="004B3964">
      <w:proofErr w:type="spellStart"/>
      <w:r w:rsidRPr="004B3964">
        <w:rPr>
          <w:rFonts w:asciiTheme="majorHAnsi" w:hAnsiTheme="majorHAnsi" w:cstheme="majorHAnsi"/>
        </w:rPr>
        <w:t>Гидропар</w:t>
      </w:r>
      <w:bookmarkStart w:id="0" w:name="_GoBack"/>
      <w:bookmarkEnd w:id="0"/>
      <w:r w:rsidRPr="004B3964">
        <w:rPr>
          <w:rFonts w:asciiTheme="majorHAnsi" w:hAnsiTheme="majorHAnsi" w:cstheme="majorHAnsi"/>
        </w:rPr>
        <w:t>оизоляционная</w:t>
      </w:r>
      <w:proofErr w:type="spellEnd"/>
      <w:r w:rsidRPr="004B3964">
        <w:rPr>
          <w:rFonts w:asciiTheme="majorHAnsi" w:hAnsiTheme="majorHAnsi" w:cstheme="majorHAnsi"/>
        </w:rPr>
        <w:t xml:space="preserve"> пленка BRIG FLOOR предназначена для защиты напольных покрытий от повышенной влажности основания пола и обязательна к применению при укладке паркетной доски, ламината согласно рекомендациям Ассоциации европейских производителей ламинированных напольных покрытий, CEN/TS16354.Убедитесь, что на поверхности основания пола нет остатков строительного мусора, неровностей с острыми краями и </w:t>
      </w:r>
      <w:r w:rsidRPr="004B3964">
        <w:rPr>
          <w:rFonts w:asciiTheme="majorHAnsi" w:hAnsiTheme="majorHAnsi" w:cstheme="majorHAnsi"/>
        </w:rPr>
        <w:t>др.</w:t>
      </w:r>
      <w:r>
        <w:rPr>
          <w:rFonts w:asciiTheme="majorHAnsi" w:hAnsiTheme="majorHAnsi" w:cstheme="majorHAnsi"/>
        </w:rPr>
        <w:t>,</w:t>
      </w:r>
      <w:r w:rsidRPr="004B3964">
        <w:rPr>
          <w:rFonts w:asciiTheme="majorHAnsi" w:hAnsiTheme="majorHAnsi" w:cstheme="majorHAnsi"/>
        </w:rPr>
        <w:t xml:space="preserve"> которые могут повредить или разрезать пленку, нарушив ее герметичность. Разверните </w:t>
      </w:r>
      <w:r w:rsidRPr="004B3964">
        <w:rPr>
          <w:rFonts w:asciiTheme="majorHAnsi" w:hAnsiTheme="majorHAnsi" w:cstheme="majorHAnsi"/>
        </w:rPr>
        <w:t>полу рукав</w:t>
      </w:r>
      <w:r w:rsidRPr="004B3964">
        <w:rPr>
          <w:rFonts w:asciiTheme="majorHAnsi" w:hAnsiTheme="majorHAnsi" w:cstheme="majorHAnsi"/>
        </w:rPr>
        <w:t xml:space="preserve"> пленки и расстелите ее по всей поверхности помещения с заходом на стену в 5-8 см. Соединение полотна укладывайте внахлёст с напуском примерно в 15-20 см. Проклейте по всей длине места стыковки соседних полотен липкой лентой для эффективного и герметического скрепления между собой.</w:t>
      </w:r>
    </w:p>
    <w:sectPr w:rsidR="00D1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6F"/>
    <w:rsid w:val="000F3B6F"/>
    <w:rsid w:val="004B3964"/>
    <w:rsid w:val="00D1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3F9E6-0312-4032-9613-0DBE1B68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</dc:creator>
  <cp:keywords/>
  <dc:description/>
  <cp:lastModifiedBy>пк 1</cp:lastModifiedBy>
  <cp:revision>2</cp:revision>
  <dcterms:created xsi:type="dcterms:W3CDTF">2023-06-15T14:42:00Z</dcterms:created>
  <dcterms:modified xsi:type="dcterms:W3CDTF">2023-06-15T14:43:00Z</dcterms:modified>
</cp:coreProperties>
</file>